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245" w:type="dxa"/>
        <w:tblLayout w:type="fixed"/>
        <w:tblLook w:val="04A0" w:firstRow="1" w:lastRow="0" w:firstColumn="1" w:lastColumn="0" w:noHBand="0" w:noVBand="1"/>
      </w:tblPr>
      <w:tblGrid>
        <w:gridCol w:w="3820"/>
        <w:gridCol w:w="1305"/>
        <w:gridCol w:w="935"/>
        <w:gridCol w:w="185"/>
      </w:tblGrid>
      <w:tr w:rsidR="00974476" w:rsidRPr="00D33642" w:rsidTr="00974476">
        <w:trPr>
          <w:trHeight w:val="300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 xml:space="preserve">Alumni </w:t>
            </w:r>
            <w:bookmarkStart w:id="0" w:name="_GoBack"/>
            <w:bookmarkEnd w:id="0"/>
            <w:r w:rsidRPr="00D33642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 xml:space="preserve">Survey Distribution Date: 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5/18/2015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 xml:space="preserve">Preliminary Data Analysis: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6/8/2015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Total Respondents: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59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 xml:space="preserve">Total Respondents from Graduate Program in last 5 years: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</w:p>
        </w:tc>
      </w:tr>
      <w:tr w:rsidR="00974476" w:rsidRPr="00D33642" w:rsidTr="00974476">
        <w:trPr>
          <w:gridAfter w:val="1"/>
          <w:wAfter w:w="185" w:type="dxa"/>
          <w:trHeight w:val="525"/>
        </w:trPr>
        <w:tc>
          <w:tcPr>
            <w:tcW w:w="6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What year did you receive your Graduate Degree from Sac State?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Answer Options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#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42%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5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Other (please specify)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N=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12</w:t>
            </w:r>
          </w:p>
        </w:tc>
      </w:tr>
      <w:tr w:rsidR="00974476" w:rsidRPr="00D33642" w:rsidTr="00974476">
        <w:trPr>
          <w:gridAfter w:val="1"/>
          <w:wAfter w:w="185" w:type="dxa"/>
          <w:trHeight w:val="735"/>
        </w:trPr>
        <w:tc>
          <w:tcPr>
            <w:tcW w:w="6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</w:p>
          <w:p w:rsidR="00974476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</w:p>
          <w:p w:rsidR="00974476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</w:p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Were you employed in Speech Pathology or Audiology within one year of graduating from Sac State?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Answer Options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#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12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No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N=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12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</w:p>
        </w:tc>
      </w:tr>
      <w:tr w:rsidR="00974476" w:rsidRPr="00D33642" w:rsidTr="00974476">
        <w:trPr>
          <w:gridAfter w:val="1"/>
          <w:wAfter w:w="185" w:type="dxa"/>
          <w:trHeight w:val="630"/>
        </w:trPr>
        <w:tc>
          <w:tcPr>
            <w:tcW w:w="6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Considering all aspects, I was completely satisfied with the Speech-Language Pathology Graduate program.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#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Strongly disagree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Disagree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Neither agree or disagree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Agree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36%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4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Strongly agree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55%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6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N=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11</w:t>
            </w:r>
          </w:p>
        </w:tc>
      </w:tr>
      <w:tr w:rsidR="00974476" w:rsidRPr="00D33642" w:rsidTr="00974476">
        <w:trPr>
          <w:gridAfter w:val="1"/>
          <w:wAfter w:w="185" w:type="dxa"/>
          <w:trHeight w:val="960"/>
        </w:trPr>
        <w:tc>
          <w:tcPr>
            <w:tcW w:w="6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Would you recommend any of Sac State's Speech-Language Pathology programs to others who are interested in speech-language pathology or audiology?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#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Definitely yes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11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Probably yes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Neutral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Probably no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Definitely no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N=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11</w:t>
            </w:r>
          </w:p>
        </w:tc>
      </w:tr>
      <w:tr w:rsidR="00974476" w:rsidRPr="00D33642" w:rsidTr="00974476">
        <w:trPr>
          <w:gridAfter w:val="1"/>
          <w:wAfter w:w="185" w:type="dxa"/>
          <w:trHeight w:val="570"/>
        </w:trPr>
        <w:tc>
          <w:tcPr>
            <w:tcW w:w="6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 xml:space="preserve">Which academic/clinical areas do you feel MOST prepared in? </w:t>
            </w: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br/>
              <w:t>(Check all that apply)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Answer Options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#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AAC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Adult Language Disorders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Anatomy and Physiology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3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Assessment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73%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8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Aural Rehab/Audiology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Autism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Child Language Disorders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10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Counseling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46%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5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Dysphagia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36%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4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Fluency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Multicultural Communication Issues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46%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5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Speech Sound Disorders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10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Voice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Other (please specify)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N=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11</w:t>
            </w:r>
          </w:p>
        </w:tc>
      </w:tr>
      <w:tr w:rsidR="00974476" w:rsidRPr="00D33642" w:rsidTr="00974476">
        <w:trPr>
          <w:gridAfter w:val="1"/>
          <w:wAfter w:w="185" w:type="dxa"/>
          <w:trHeight w:val="645"/>
        </w:trPr>
        <w:tc>
          <w:tcPr>
            <w:tcW w:w="6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 xml:space="preserve">Which academic/clinical areas do you feel LEAST prepared in? </w:t>
            </w: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br/>
              <w:t>(Check all that apply)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#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AAC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64%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7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Adult Language Disorders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Anatomy and Physiology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Assessment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Aural Rehab/Audiology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73%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8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Autism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Child Language Disorders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Counseling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Dysphagia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Fluency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3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Multicultural Communication Issues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Speech Sound Disorders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Voice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46%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5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Other (please specify)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</w:tr>
      <w:tr w:rsidR="00974476" w:rsidRPr="00D33642" w:rsidTr="00974476">
        <w:trPr>
          <w:gridAfter w:val="1"/>
          <w:wAfter w:w="185" w:type="dxa"/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N=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11</w:t>
            </w:r>
          </w:p>
        </w:tc>
      </w:tr>
    </w:tbl>
    <w:p w:rsidR="00974476" w:rsidRPr="00D33642" w:rsidRDefault="00974476" w:rsidP="00974476">
      <w:pPr>
        <w:rPr>
          <w:i/>
        </w:rPr>
      </w:pPr>
    </w:p>
    <w:p w:rsidR="00974476" w:rsidRDefault="00974476" w:rsidP="00974476">
      <w:pPr>
        <w:rPr>
          <w:i/>
        </w:rPr>
      </w:pPr>
    </w:p>
    <w:p w:rsidR="00974476" w:rsidRPr="00D33642" w:rsidRDefault="00974476" w:rsidP="00974476">
      <w:pPr>
        <w:rPr>
          <w:i/>
        </w:rPr>
      </w:pPr>
    </w:p>
    <w:tbl>
      <w:tblPr>
        <w:tblW w:w="20620" w:type="dxa"/>
        <w:tblLayout w:type="fixed"/>
        <w:tblLook w:val="04A0" w:firstRow="1" w:lastRow="0" w:firstColumn="1" w:lastColumn="0" w:noHBand="0" w:noVBand="1"/>
      </w:tblPr>
      <w:tblGrid>
        <w:gridCol w:w="3820"/>
        <w:gridCol w:w="666"/>
        <w:gridCol w:w="1574"/>
        <w:gridCol w:w="666"/>
        <w:gridCol w:w="1574"/>
        <w:gridCol w:w="666"/>
        <w:gridCol w:w="1574"/>
        <w:gridCol w:w="666"/>
        <w:gridCol w:w="1574"/>
        <w:gridCol w:w="806"/>
        <w:gridCol w:w="1434"/>
        <w:gridCol w:w="666"/>
        <w:gridCol w:w="1574"/>
        <w:gridCol w:w="1120"/>
        <w:gridCol w:w="1120"/>
        <w:gridCol w:w="1120"/>
      </w:tblGrid>
      <w:tr w:rsidR="00974476" w:rsidRPr="00D33642" w:rsidTr="00974476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Very satisfied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Satisfied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Neutral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Dissatisfied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Very dissatisfied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Not applicable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N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</w:tr>
      <w:tr w:rsidR="00974476" w:rsidRPr="00D33642" w:rsidTr="00974476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#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#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#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#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#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#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</w:tr>
      <w:tr w:rsidR="00974476" w:rsidRPr="00D33642" w:rsidTr="00974476">
        <w:trPr>
          <w:trHeight w:val="900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Level of preparation provided by coursework in various graduate therapy clinics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73%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27%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</w:tr>
      <w:tr w:rsidR="00974476" w:rsidRPr="00D33642" w:rsidTr="00974476">
        <w:trPr>
          <w:trHeight w:val="6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Responsiveness of major professors to student questions and concerns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55%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27%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18%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</w:tr>
      <w:tr w:rsidR="00974476" w:rsidRPr="00D33642" w:rsidTr="00974476">
        <w:trPr>
          <w:trHeight w:val="6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 xml:space="preserve">Supportiveness of graduate clinic 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instructors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27%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64%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</w:tr>
      <w:tr w:rsidR="00974476" w:rsidRPr="00D33642" w:rsidTr="00974476">
        <w:trPr>
          <w:trHeight w:val="12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Preparation for report writing and therapy applications provided by the undergraduate Introduction to Clinic course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27%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55%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</w:tr>
      <w:tr w:rsidR="00974476" w:rsidRPr="00D33642" w:rsidTr="00974476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Advising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18%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55%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18%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</w:tr>
      <w:tr w:rsidR="00974476" w:rsidRPr="00D33642" w:rsidTr="00974476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Peer Mentor(s)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18%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27%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18%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36%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</w:tr>
      <w:tr w:rsidR="00974476" w:rsidRPr="00D33642" w:rsidTr="00974476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Faculty Mentor(s)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27%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45%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18%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</w:tr>
      <w:tr w:rsidR="00974476" w:rsidRPr="00D33642" w:rsidTr="00974476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On-Campus Clinic (Facilities)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55%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18%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18%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</w:tr>
      <w:tr w:rsidR="00974476" w:rsidRPr="00D33642" w:rsidTr="00974476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On-Campus Clinical experiences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36%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64%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</w:tr>
      <w:tr w:rsidR="00974476" w:rsidRPr="00D33642" w:rsidTr="00974476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Computer stations and clinician prep areas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27%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36%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36%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</w:tr>
      <w:tr w:rsidR="00974476" w:rsidRPr="00D33642" w:rsidTr="00974476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Internships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60%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</w:tr>
      <w:tr w:rsidR="00974476" w:rsidRPr="00D33642" w:rsidTr="00974476">
        <w:trPr>
          <w:trHeight w:val="9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 xml:space="preserve">Research Experience(s) (Ex: Love, Talk, Read; Literacy Connection, ACSL, </w:t>
            </w:r>
            <w:proofErr w:type="spellStart"/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NeuroService</w:t>
            </w:r>
            <w:proofErr w:type="spellEnd"/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 xml:space="preserve"> Alliance)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18%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18%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18%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18%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</w:tr>
      <w:tr w:rsidR="00974476" w:rsidRPr="00D33642" w:rsidTr="00974476">
        <w:trPr>
          <w:trHeight w:val="6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proofErr w:type="spellStart"/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Interprofessional</w:t>
            </w:r>
            <w:proofErr w:type="spellEnd"/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 xml:space="preserve"> Education Experiences (ex: SIM lab)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18%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18%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45%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</w:tr>
      <w:tr w:rsidR="00974476" w:rsidRPr="00D33642" w:rsidTr="00974476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</w:tr>
      <w:tr w:rsidR="00974476" w:rsidRPr="00D33642" w:rsidTr="00974476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Default="00974476" w:rsidP="00974476">
            <w:pPr>
              <w:rPr>
                <w:sz w:val="20"/>
                <w:szCs w:val="20"/>
              </w:rPr>
            </w:pPr>
          </w:p>
          <w:p w:rsidR="00974476" w:rsidRDefault="00974476" w:rsidP="00974476">
            <w:pPr>
              <w:rPr>
                <w:sz w:val="20"/>
                <w:szCs w:val="20"/>
              </w:rPr>
            </w:pPr>
          </w:p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Default="00974476" w:rsidP="00974476">
            <w:pPr>
              <w:rPr>
                <w:sz w:val="20"/>
                <w:szCs w:val="20"/>
              </w:rPr>
            </w:pPr>
          </w:p>
          <w:p w:rsidR="00974476" w:rsidRDefault="00974476" w:rsidP="00974476">
            <w:pPr>
              <w:rPr>
                <w:sz w:val="20"/>
                <w:szCs w:val="20"/>
              </w:rPr>
            </w:pPr>
          </w:p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Default="00974476" w:rsidP="00974476">
            <w:pPr>
              <w:rPr>
                <w:sz w:val="20"/>
                <w:szCs w:val="20"/>
              </w:rPr>
            </w:pPr>
          </w:p>
          <w:p w:rsidR="00974476" w:rsidRDefault="00974476" w:rsidP="00974476">
            <w:pPr>
              <w:rPr>
                <w:sz w:val="20"/>
                <w:szCs w:val="20"/>
              </w:rPr>
            </w:pPr>
          </w:p>
          <w:p w:rsidR="00974476" w:rsidRDefault="00974476" w:rsidP="00974476">
            <w:pPr>
              <w:rPr>
                <w:sz w:val="20"/>
                <w:szCs w:val="20"/>
              </w:rPr>
            </w:pPr>
          </w:p>
          <w:p w:rsidR="00974476" w:rsidRDefault="00974476" w:rsidP="00974476">
            <w:pPr>
              <w:rPr>
                <w:sz w:val="20"/>
                <w:szCs w:val="20"/>
              </w:rPr>
            </w:pPr>
          </w:p>
          <w:p w:rsidR="00974476" w:rsidRDefault="00974476" w:rsidP="00974476">
            <w:pPr>
              <w:rPr>
                <w:sz w:val="20"/>
                <w:szCs w:val="20"/>
              </w:rPr>
            </w:pPr>
          </w:p>
          <w:p w:rsidR="00974476" w:rsidRDefault="00974476" w:rsidP="00974476">
            <w:pPr>
              <w:rPr>
                <w:sz w:val="20"/>
                <w:szCs w:val="20"/>
              </w:rPr>
            </w:pPr>
          </w:p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</w:tr>
      <w:tr w:rsidR="00974476" w:rsidRPr="00D33642" w:rsidTr="00974476">
        <w:trPr>
          <w:trHeight w:val="63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rPr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Exceptionally well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More than adequately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Adequately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Less than adequately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Very poorly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Not at all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Don't know /</w:t>
            </w: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br/>
              <w:t>not applicable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N</w:t>
            </w:r>
          </w:p>
        </w:tc>
      </w:tr>
      <w:tr w:rsidR="00974476" w:rsidRPr="00D33642" w:rsidTr="00974476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476" w:rsidRPr="00D33642" w:rsidRDefault="00974476" w:rsidP="00974476">
            <w:pPr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#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%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#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%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#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%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#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#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%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#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#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 </w:t>
            </w:r>
          </w:p>
        </w:tc>
      </w:tr>
      <w:tr w:rsidR="00974476" w:rsidRPr="00D33642" w:rsidTr="00974476">
        <w:trPr>
          <w:trHeight w:val="1200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How well did the curriculum in your program provide you with broad knowledge of theories and principles in the discipline?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73%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9%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18%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11</w:t>
            </w:r>
          </w:p>
        </w:tc>
      </w:tr>
      <w:tr w:rsidR="00974476" w:rsidRPr="00D33642" w:rsidTr="00974476">
        <w:trPr>
          <w:trHeight w:val="12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How well did the curriculum in your program provide you with communication skills required in the discipline?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45%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45%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11</w:t>
            </w:r>
          </w:p>
        </w:tc>
      </w:tr>
      <w:tr w:rsidR="00974476" w:rsidRPr="00D33642" w:rsidTr="00974476">
        <w:trPr>
          <w:trHeight w:val="9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How well did the curriculum in your program provide you with research skills required by the discipline?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27%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36%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11</w:t>
            </w:r>
          </w:p>
        </w:tc>
      </w:tr>
      <w:tr w:rsidR="00974476" w:rsidRPr="00D33642" w:rsidTr="00974476">
        <w:trPr>
          <w:trHeight w:val="12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How well did the curriculum in your program provide you with problem solving skills in a broad range of situations?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36%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55%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11</w:t>
            </w:r>
          </w:p>
        </w:tc>
      </w:tr>
      <w:tr w:rsidR="00974476" w:rsidRPr="00D33642" w:rsidTr="00974476">
        <w:trPr>
          <w:trHeight w:val="12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476" w:rsidRPr="00D33642" w:rsidRDefault="00974476" w:rsidP="00974476">
            <w:pPr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How well did the curriculum in your program provide you with understanding of the methods and practices of the profession?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36%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55%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9%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74476" w:rsidRPr="00D33642" w:rsidRDefault="00974476" w:rsidP="00974476">
            <w:pPr>
              <w:jc w:val="right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D33642">
              <w:rPr>
                <w:rFonts w:ascii="Garamond" w:hAnsi="Garamond"/>
                <w:color w:val="000000"/>
                <w:sz w:val="22"/>
                <w:szCs w:val="22"/>
              </w:rPr>
              <w:t>11</w:t>
            </w:r>
          </w:p>
        </w:tc>
      </w:tr>
    </w:tbl>
    <w:p w:rsidR="00974476" w:rsidRPr="00D33642" w:rsidRDefault="00974476" w:rsidP="00974476"/>
    <w:p w:rsidR="008D4349" w:rsidRDefault="008D4349"/>
    <w:sectPr w:rsidR="008D43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476"/>
    <w:rsid w:val="008D4349"/>
    <w:rsid w:val="0097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01CAFE-48E2-4112-9662-796CC42B0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Pieretti</dc:creator>
  <cp:keywords/>
  <dc:description/>
  <cp:lastModifiedBy>Robert Pieretti</cp:lastModifiedBy>
  <cp:revision>1</cp:revision>
  <dcterms:created xsi:type="dcterms:W3CDTF">2015-06-30T01:38:00Z</dcterms:created>
  <dcterms:modified xsi:type="dcterms:W3CDTF">2015-06-30T01:39:00Z</dcterms:modified>
</cp:coreProperties>
</file>